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5853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0A9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C479DC" w:rsidRPr="005853E8" w:rsidRDefault="00C479DC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</w:p>
    <w:p w:rsidR="001E3519" w:rsidRPr="00A85115" w:rsidRDefault="001E3519" w:rsidP="001E3519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A85115">
        <w:rPr>
          <w:bCs w:val="0"/>
          <w:sz w:val="28"/>
          <w:szCs w:val="28"/>
        </w:rPr>
        <w:t>Налоговая служба приступила к реализации отраслевого проекта «Общественное питание»</w:t>
      </w:r>
    </w:p>
    <w:p w:rsidR="001E3519" w:rsidRPr="00A85115" w:rsidRDefault="001E3519" w:rsidP="001E35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519" w:rsidRPr="00A85115" w:rsidRDefault="001E3519" w:rsidP="001E35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5115">
        <w:rPr>
          <w:sz w:val="28"/>
          <w:szCs w:val="28"/>
        </w:rPr>
        <w:t>Его основная цель – вывод предприятий общественного питания из теневого сектора экономики, а также обеспечение интересов граждан и защиты прав потребителей.</w:t>
      </w:r>
    </w:p>
    <w:p w:rsidR="001E3519" w:rsidRPr="00A85115" w:rsidRDefault="001E3519" w:rsidP="001E35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5115">
        <w:rPr>
          <w:sz w:val="28"/>
          <w:szCs w:val="28"/>
        </w:rPr>
        <w:t>С 1 февраля налоговой службой в рамках проекта проводится выявление организаций, не применяющих контрольно-кассовую технику. Теперь любой человек, чей телефон имеет доступ в интернет, может воспользоваться бесплатным мобильным приложением «Проверка чека». Второй способ проверки кассового документа — сканирование QR-кода. За отсутствие техники предпринимателей будут штрафовать. Для должностного лица штраф составит 3 тысячи рублей. Для индивидуального предпринимателя или организации 10 тысяч рублей.</w:t>
      </w:r>
    </w:p>
    <w:p w:rsidR="005853E8" w:rsidRPr="005853E8" w:rsidRDefault="005853E8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66" w:rsidRPr="005853E8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5853E8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5853E8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5853E8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5853E8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4A01"/>
    <w:rsid w:val="001E3519"/>
    <w:rsid w:val="00277629"/>
    <w:rsid w:val="00434D1A"/>
    <w:rsid w:val="004E68BE"/>
    <w:rsid w:val="005063AC"/>
    <w:rsid w:val="005077D8"/>
    <w:rsid w:val="005853E8"/>
    <w:rsid w:val="006034B1"/>
    <w:rsid w:val="00750A93"/>
    <w:rsid w:val="00841471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479DC"/>
    <w:rsid w:val="00CD415A"/>
    <w:rsid w:val="00CF0CE9"/>
    <w:rsid w:val="00D87080"/>
    <w:rsid w:val="00DA1B95"/>
    <w:rsid w:val="00DC4B66"/>
    <w:rsid w:val="00F555FC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3</cp:revision>
  <cp:lastPrinted>2019-07-30T12:12:00Z</cp:lastPrinted>
  <dcterms:created xsi:type="dcterms:W3CDTF">2021-03-10T09:48:00Z</dcterms:created>
  <dcterms:modified xsi:type="dcterms:W3CDTF">2021-03-10T09:51:00Z</dcterms:modified>
</cp:coreProperties>
</file>