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C2" w:rsidRPr="003C16B0" w:rsidRDefault="00A16DC2" w:rsidP="00A16D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proofErr w:type="gramStart"/>
      <w:r w:rsidRPr="003C16B0">
        <w:rPr>
          <w:rFonts w:ascii="Times New Roman" w:eastAsia="Calibri" w:hAnsi="Times New Roman" w:cs="Times New Roman"/>
          <w:b/>
          <w:sz w:val="72"/>
          <w:szCs w:val="72"/>
        </w:rPr>
        <w:t>О</w:t>
      </w:r>
      <w:proofErr w:type="gramEnd"/>
      <w:r w:rsidRPr="003C16B0">
        <w:rPr>
          <w:rFonts w:ascii="Times New Roman" w:eastAsia="Calibri" w:hAnsi="Times New Roman" w:cs="Times New Roman"/>
          <w:b/>
          <w:sz w:val="72"/>
          <w:szCs w:val="72"/>
        </w:rPr>
        <w:t xml:space="preserve"> б </w:t>
      </w:r>
      <w:bookmarkStart w:id="0" w:name="_GoBack"/>
      <w:bookmarkEnd w:id="0"/>
      <w:r w:rsidRPr="003C16B0">
        <w:rPr>
          <w:rFonts w:ascii="Times New Roman" w:eastAsia="Calibri" w:hAnsi="Times New Roman" w:cs="Times New Roman"/>
          <w:b/>
          <w:sz w:val="72"/>
          <w:szCs w:val="72"/>
        </w:rPr>
        <w:t>ъ я в л е н и е</w:t>
      </w:r>
    </w:p>
    <w:p w:rsidR="00A16DC2" w:rsidRPr="003C16B0" w:rsidRDefault="00697AB7" w:rsidP="00A16DC2">
      <w:pPr>
        <w:spacing w:after="0" w:line="36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3C16B0">
        <w:rPr>
          <w:rFonts w:ascii="Times New Roman" w:eastAsia="Calibri" w:hAnsi="Times New Roman" w:cs="Times New Roman"/>
          <w:sz w:val="72"/>
          <w:szCs w:val="72"/>
        </w:rPr>
        <w:t>2</w:t>
      </w:r>
      <w:r w:rsidR="00383361" w:rsidRPr="003C16B0">
        <w:rPr>
          <w:rFonts w:ascii="Times New Roman" w:eastAsia="Calibri" w:hAnsi="Times New Roman" w:cs="Times New Roman"/>
          <w:sz w:val="72"/>
          <w:szCs w:val="72"/>
        </w:rPr>
        <w:t>5</w:t>
      </w:r>
      <w:r w:rsidR="00A16DC2" w:rsidRPr="003C16B0">
        <w:rPr>
          <w:rFonts w:ascii="Times New Roman" w:eastAsia="Calibri" w:hAnsi="Times New Roman" w:cs="Times New Roman"/>
          <w:sz w:val="72"/>
          <w:szCs w:val="72"/>
        </w:rPr>
        <w:t xml:space="preserve"> </w:t>
      </w:r>
      <w:r w:rsidR="00383361" w:rsidRPr="003C16B0">
        <w:rPr>
          <w:rFonts w:ascii="Times New Roman" w:eastAsia="Calibri" w:hAnsi="Times New Roman" w:cs="Times New Roman"/>
          <w:sz w:val="72"/>
          <w:szCs w:val="72"/>
        </w:rPr>
        <w:t>ноября</w:t>
      </w:r>
      <w:r w:rsidR="00A16DC2" w:rsidRPr="003C16B0">
        <w:rPr>
          <w:rFonts w:ascii="Times New Roman" w:eastAsia="Calibri" w:hAnsi="Times New Roman" w:cs="Times New Roman"/>
          <w:sz w:val="72"/>
          <w:szCs w:val="72"/>
        </w:rPr>
        <w:t xml:space="preserve"> 202</w:t>
      </w:r>
      <w:r w:rsidRPr="003C16B0">
        <w:rPr>
          <w:rFonts w:ascii="Times New Roman" w:eastAsia="Calibri" w:hAnsi="Times New Roman" w:cs="Times New Roman"/>
          <w:sz w:val="72"/>
          <w:szCs w:val="72"/>
        </w:rPr>
        <w:t>2</w:t>
      </w:r>
      <w:r w:rsidR="00A16DC2" w:rsidRPr="003C16B0">
        <w:rPr>
          <w:rFonts w:ascii="Times New Roman" w:eastAsia="Calibri" w:hAnsi="Times New Roman" w:cs="Times New Roman"/>
          <w:sz w:val="72"/>
          <w:szCs w:val="72"/>
        </w:rPr>
        <w:t xml:space="preserve"> года в </w:t>
      </w:r>
      <w:proofErr w:type="spellStart"/>
      <w:r w:rsidR="00A16DC2" w:rsidRPr="003C16B0">
        <w:rPr>
          <w:rFonts w:ascii="Times New Roman" w:eastAsia="Calibri" w:hAnsi="Times New Roman" w:cs="Times New Roman"/>
          <w:sz w:val="72"/>
          <w:szCs w:val="72"/>
        </w:rPr>
        <w:t>Итеевском</w:t>
      </w:r>
      <w:proofErr w:type="spellEnd"/>
      <w:r w:rsidR="00A16DC2" w:rsidRPr="003C16B0">
        <w:rPr>
          <w:rFonts w:ascii="Times New Roman" w:eastAsia="Calibri" w:hAnsi="Times New Roman" w:cs="Times New Roman"/>
          <w:sz w:val="72"/>
          <w:szCs w:val="72"/>
        </w:rPr>
        <w:t xml:space="preserve"> доме культуры проводится сход граждан </w:t>
      </w:r>
    </w:p>
    <w:p w:rsidR="00A16DC2" w:rsidRPr="003C16B0" w:rsidRDefault="00A16DC2" w:rsidP="00A16DC2">
      <w:pPr>
        <w:spacing w:after="0" w:line="36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3C16B0">
        <w:rPr>
          <w:rFonts w:ascii="Times New Roman" w:eastAsia="Calibri" w:hAnsi="Times New Roman" w:cs="Times New Roman"/>
          <w:sz w:val="72"/>
          <w:szCs w:val="72"/>
        </w:rPr>
        <w:t>по повестке дня:</w:t>
      </w:r>
    </w:p>
    <w:p w:rsidR="00383361" w:rsidRPr="00383361" w:rsidRDefault="00383361" w:rsidP="003C16B0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83361"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  <w:t xml:space="preserve">1.  </w:t>
      </w:r>
      <w:r w:rsidRPr="00383361">
        <w:rPr>
          <w:rFonts w:ascii="Times New Roman" w:eastAsia="Times New Roman" w:hAnsi="Times New Roman" w:cs="Times New Roman"/>
          <w:sz w:val="72"/>
          <w:szCs w:val="72"/>
        </w:rPr>
        <w:t>Избрание председателя и секретаря собрания, состав счетной комиссии</w:t>
      </w:r>
    </w:p>
    <w:p w:rsidR="00383361" w:rsidRPr="00383361" w:rsidRDefault="00383361" w:rsidP="003C16B0">
      <w:pPr>
        <w:widowControl w:val="0"/>
        <w:tabs>
          <w:tab w:val="left" w:pos="-142"/>
        </w:tabs>
        <w:spacing w:after="0" w:line="240" w:lineRule="auto"/>
        <w:ind w:left="-709" w:firstLine="142"/>
        <w:jc w:val="center"/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</w:pPr>
      <w:r w:rsidRPr="00383361"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  <w:t>2.  Информация о конкурсе проектов развития общественной инфраструктуры, основанных на местных инициативах.</w:t>
      </w:r>
    </w:p>
    <w:p w:rsidR="00383361" w:rsidRPr="00383361" w:rsidRDefault="00383361" w:rsidP="003C16B0">
      <w:pPr>
        <w:widowControl w:val="0"/>
        <w:tabs>
          <w:tab w:val="left" w:pos="-142"/>
        </w:tabs>
        <w:spacing w:after="0" w:line="240" w:lineRule="auto"/>
        <w:ind w:left="-709" w:hanging="142"/>
        <w:jc w:val="center"/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</w:pPr>
      <w:r w:rsidRPr="00383361"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  <w:t>3.  Принятие решения об участии в конкурсе.</w:t>
      </w:r>
    </w:p>
    <w:p w:rsidR="00383361" w:rsidRPr="00383361" w:rsidRDefault="00383361" w:rsidP="003C16B0">
      <w:pPr>
        <w:widowControl w:val="0"/>
        <w:tabs>
          <w:tab w:val="left" w:pos="-142"/>
        </w:tabs>
        <w:spacing w:after="0" w:line="240" w:lineRule="auto"/>
        <w:ind w:left="-709" w:hanging="142"/>
        <w:jc w:val="center"/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</w:pPr>
      <w:r w:rsidRPr="00383361"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  <w:lastRenderedPageBreak/>
        <w:t>4.  Определение приоритетной проблемы для участия в конкурсе.</w:t>
      </w:r>
    </w:p>
    <w:p w:rsidR="00383361" w:rsidRPr="00383361" w:rsidRDefault="00383361" w:rsidP="003C16B0">
      <w:pPr>
        <w:widowControl w:val="0"/>
        <w:tabs>
          <w:tab w:val="num" w:pos="0"/>
        </w:tabs>
        <w:spacing w:after="0" w:line="240" w:lineRule="auto"/>
        <w:ind w:left="-709"/>
        <w:jc w:val="center"/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</w:pPr>
      <w:r w:rsidRPr="00383361"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  <w:t xml:space="preserve">5.  Определение вклада  населения для </w:t>
      </w:r>
      <w:proofErr w:type="spellStart"/>
      <w:r w:rsidRPr="00383361"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  <w:t>софинансирования</w:t>
      </w:r>
      <w:proofErr w:type="spellEnd"/>
      <w:r w:rsidRPr="00383361"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  <w:t>.</w:t>
      </w:r>
    </w:p>
    <w:p w:rsidR="00383361" w:rsidRPr="00383361" w:rsidRDefault="00383361" w:rsidP="003C16B0">
      <w:pPr>
        <w:widowControl w:val="0"/>
        <w:tabs>
          <w:tab w:val="num" w:pos="0"/>
        </w:tabs>
        <w:spacing w:after="0" w:line="240" w:lineRule="auto"/>
        <w:ind w:left="-709"/>
        <w:jc w:val="center"/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</w:pPr>
      <w:r w:rsidRPr="00383361"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  <w:t>6.  Выборы членов инициативной группы.</w:t>
      </w:r>
    </w:p>
    <w:p w:rsidR="00383361" w:rsidRPr="003C16B0" w:rsidRDefault="00383361" w:rsidP="003C16B0">
      <w:pPr>
        <w:widowControl w:val="0"/>
        <w:tabs>
          <w:tab w:val="num" w:pos="0"/>
        </w:tabs>
        <w:spacing w:after="0" w:line="240" w:lineRule="auto"/>
        <w:ind w:left="-709"/>
        <w:jc w:val="center"/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</w:pPr>
      <w:r w:rsidRPr="00383361"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  <w:t>7.  Принятие решения о расходовании сре</w:t>
      </w:r>
      <w:proofErr w:type="gramStart"/>
      <w:r w:rsidRPr="00383361"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  <w:t>дств в сл</w:t>
      </w:r>
      <w:proofErr w:type="gramEnd"/>
      <w:r w:rsidRPr="00383361"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  <w:t>учае экономии.</w:t>
      </w:r>
    </w:p>
    <w:p w:rsidR="003C16B0" w:rsidRPr="00383361" w:rsidRDefault="003C16B0" w:rsidP="00383361">
      <w:pPr>
        <w:widowControl w:val="0"/>
        <w:tabs>
          <w:tab w:val="num" w:pos="0"/>
        </w:tabs>
        <w:spacing w:after="0" w:line="240" w:lineRule="auto"/>
        <w:ind w:left="-709"/>
        <w:jc w:val="both"/>
        <w:rPr>
          <w:rFonts w:ascii="Times New Roman" w:eastAsia="Arial Unicode MS" w:hAnsi="Times New Roman" w:cs="Times New Roman"/>
          <w:color w:val="000000"/>
          <w:sz w:val="72"/>
          <w:szCs w:val="72"/>
          <w:lang w:eastAsia="ru-RU" w:bidi="ru-RU"/>
        </w:rPr>
      </w:pPr>
    </w:p>
    <w:p w:rsidR="00A16DC2" w:rsidRPr="003C16B0" w:rsidRDefault="00A16DC2" w:rsidP="00A16DC2">
      <w:pPr>
        <w:spacing w:after="0" w:line="36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3C16B0">
        <w:rPr>
          <w:rFonts w:ascii="Times New Roman" w:eastAsia="Calibri" w:hAnsi="Times New Roman" w:cs="Times New Roman"/>
          <w:sz w:val="72"/>
          <w:szCs w:val="72"/>
        </w:rPr>
        <w:t>Приглашаем всех принять активное участие</w:t>
      </w:r>
    </w:p>
    <w:p w:rsidR="00D17C1C" w:rsidRPr="003C16B0" w:rsidRDefault="00A16DC2" w:rsidP="00A16DC2">
      <w:pPr>
        <w:spacing w:after="0" w:line="36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3C16B0">
        <w:rPr>
          <w:rFonts w:ascii="Times New Roman" w:eastAsia="Calibri" w:hAnsi="Times New Roman" w:cs="Times New Roman"/>
          <w:sz w:val="72"/>
          <w:szCs w:val="72"/>
        </w:rPr>
        <w:t>Начало: 1</w:t>
      </w:r>
      <w:r w:rsidR="00697AB7" w:rsidRPr="003C16B0">
        <w:rPr>
          <w:rFonts w:ascii="Times New Roman" w:eastAsia="Calibri" w:hAnsi="Times New Roman" w:cs="Times New Roman"/>
          <w:sz w:val="72"/>
          <w:szCs w:val="72"/>
        </w:rPr>
        <w:t>9</w:t>
      </w:r>
      <w:r w:rsidRPr="003C16B0">
        <w:rPr>
          <w:rFonts w:ascii="Times New Roman" w:eastAsia="Calibri" w:hAnsi="Times New Roman" w:cs="Times New Roman"/>
          <w:sz w:val="72"/>
          <w:szCs w:val="72"/>
          <w:vertAlign w:val="superscript"/>
        </w:rPr>
        <w:t xml:space="preserve">00 </w:t>
      </w:r>
      <w:r w:rsidRPr="003C16B0">
        <w:rPr>
          <w:rFonts w:ascii="Times New Roman" w:eastAsia="Calibri" w:hAnsi="Times New Roman" w:cs="Times New Roman"/>
          <w:sz w:val="72"/>
          <w:szCs w:val="72"/>
        </w:rPr>
        <w:t>часов</w:t>
      </w:r>
    </w:p>
    <w:p w:rsidR="00383361" w:rsidRPr="003C16B0" w:rsidRDefault="00383361" w:rsidP="00A16DC2">
      <w:pPr>
        <w:spacing w:after="0" w:line="360" w:lineRule="auto"/>
        <w:jc w:val="center"/>
        <w:rPr>
          <w:sz w:val="72"/>
          <w:szCs w:val="72"/>
        </w:rPr>
      </w:pPr>
    </w:p>
    <w:sectPr w:rsidR="00383361" w:rsidRPr="003C16B0" w:rsidSect="003C16B0"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12"/>
    <w:rsid w:val="00383361"/>
    <w:rsid w:val="003C16B0"/>
    <w:rsid w:val="005C3C12"/>
    <w:rsid w:val="00697AB7"/>
    <w:rsid w:val="00A16DC2"/>
    <w:rsid w:val="00D1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2022-11-21T10:02:00Z</cp:lastPrinted>
  <dcterms:created xsi:type="dcterms:W3CDTF">2021-12-01T05:18:00Z</dcterms:created>
  <dcterms:modified xsi:type="dcterms:W3CDTF">2022-11-21T10:03:00Z</dcterms:modified>
</cp:coreProperties>
</file>